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CE" w:rsidRPr="00E205CE" w:rsidRDefault="00E205CE" w:rsidP="00E20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5CE">
        <w:rPr>
          <w:rFonts w:ascii="Times New Roman" w:hAnsi="Times New Roman" w:cs="Times New Roman"/>
          <w:sz w:val="28"/>
          <w:szCs w:val="28"/>
        </w:rPr>
        <w:t>По требованию Николаевского-на-Амуре межрайонного природоохранного прокурора отменены незаконные нормативные правовые акты</w:t>
      </w:r>
    </w:p>
    <w:p w:rsidR="00E205CE" w:rsidRDefault="00E205CE" w:rsidP="00E20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5CE" w:rsidRPr="00E205CE" w:rsidRDefault="00E205CE" w:rsidP="00E2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5CE">
        <w:rPr>
          <w:rFonts w:ascii="Times New Roman" w:hAnsi="Times New Roman" w:cs="Times New Roman"/>
          <w:sz w:val="28"/>
          <w:szCs w:val="28"/>
        </w:rPr>
        <w:t xml:space="preserve">Николаевской-на-Амуре межрайонной природоохранной прокуратурой по результатам </w:t>
      </w:r>
      <w:proofErr w:type="spellStart"/>
      <w:r w:rsidRPr="00E205C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205CE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органов местного самоуправления, регламентирующих вопросы природопользования, выявлены </w:t>
      </w:r>
      <w:proofErr w:type="spellStart"/>
      <w:r w:rsidRPr="00E205C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E205CE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E205CE" w:rsidRPr="00E205CE" w:rsidRDefault="00E205CE" w:rsidP="00E2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5CE">
        <w:rPr>
          <w:rFonts w:ascii="Times New Roman" w:hAnsi="Times New Roman" w:cs="Times New Roman"/>
          <w:sz w:val="28"/>
          <w:szCs w:val="28"/>
        </w:rPr>
        <w:t>Установлено, что органы местного самоуправления сельских поселений на территории Ульчского муниципального района Хабаровского края не принимали мер по приведению нормативных правовых актов в соответствие с изменениями федерального и регионального законодательства.</w:t>
      </w:r>
    </w:p>
    <w:p w:rsidR="00E205CE" w:rsidRPr="00E205CE" w:rsidRDefault="00E205CE" w:rsidP="00E2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5CE">
        <w:rPr>
          <w:rFonts w:ascii="Times New Roman" w:hAnsi="Times New Roman" w:cs="Times New Roman"/>
          <w:sz w:val="28"/>
          <w:szCs w:val="28"/>
        </w:rPr>
        <w:t xml:space="preserve">Вопреки требованиям Федерального закона от 06.10.2003 № 131-ФЗ «Об общих принципах организации местного самоуправления в Российской Федерации» и Закона Хабаровского края от 26.11.2014 № 16 «О закреплении за сельскими поселениями Хабаровского края вопросов местного значения» на органы местного самоуправления </w:t>
      </w:r>
      <w:proofErr w:type="spellStart"/>
      <w:r w:rsidRPr="00E205CE">
        <w:rPr>
          <w:rFonts w:ascii="Times New Roman" w:hAnsi="Times New Roman" w:cs="Times New Roman"/>
          <w:sz w:val="28"/>
          <w:szCs w:val="28"/>
        </w:rPr>
        <w:t>Солонцовского</w:t>
      </w:r>
      <w:proofErr w:type="spellEnd"/>
      <w:r w:rsidRPr="00E205C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205CE">
        <w:rPr>
          <w:rFonts w:ascii="Times New Roman" w:hAnsi="Times New Roman" w:cs="Times New Roman"/>
          <w:sz w:val="28"/>
          <w:szCs w:val="28"/>
        </w:rPr>
        <w:t>Тырского</w:t>
      </w:r>
      <w:proofErr w:type="spellEnd"/>
      <w:r w:rsidRPr="00E205CE">
        <w:rPr>
          <w:rFonts w:ascii="Times New Roman" w:hAnsi="Times New Roman" w:cs="Times New Roman"/>
          <w:sz w:val="28"/>
          <w:szCs w:val="28"/>
        </w:rPr>
        <w:t xml:space="preserve"> сельских поселений Ульчского муниципального района возлагались полномочия по осуществлению муниципального лесного и земельного контроля.</w:t>
      </w:r>
      <w:proofErr w:type="gramEnd"/>
    </w:p>
    <w:p w:rsidR="00E205CE" w:rsidRPr="00E205CE" w:rsidRDefault="00E205CE" w:rsidP="00E2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5CE">
        <w:rPr>
          <w:rFonts w:ascii="Times New Roman" w:hAnsi="Times New Roman" w:cs="Times New Roman"/>
          <w:sz w:val="28"/>
          <w:szCs w:val="28"/>
        </w:rPr>
        <w:t>Природоохранным прокурором на административные регламенты принесены протесты, которые рассмотрены и удовлетворены, противоречащие действующему законодательству нормативные правовые акты отменены.</w:t>
      </w:r>
    </w:p>
    <w:p w:rsidR="001A27B8" w:rsidRDefault="001A27B8" w:rsidP="00E2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5CE" w:rsidRDefault="00E205CE" w:rsidP="00E2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5CE" w:rsidRDefault="00E205CE" w:rsidP="00E205C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Николаевского-на-Амуре</w:t>
      </w:r>
    </w:p>
    <w:p w:rsidR="00E205CE" w:rsidRPr="00E205CE" w:rsidRDefault="00E205CE" w:rsidP="00E205C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межрайонного природоохранного прокурора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М.М. Нефедьева</w:t>
      </w:r>
    </w:p>
    <w:sectPr w:rsidR="00E205CE" w:rsidRPr="00E205CE" w:rsidSect="00E205C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5CE"/>
    <w:rsid w:val="00084031"/>
    <w:rsid w:val="001A27B8"/>
    <w:rsid w:val="002F38F7"/>
    <w:rsid w:val="0042361C"/>
    <w:rsid w:val="008F6ECB"/>
    <w:rsid w:val="00A927EC"/>
    <w:rsid w:val="00B11390"/>
    <w:rsid w:val="00CC1DB7"/>
    <w:rsid w:val="00CF2C10"/>
    <w:rsid w:val="00E205CE"/>
    <w:rsid w:val="00F1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05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1196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cp:lastPrinted>2017-12-11T01:33:00Z</cp:lastPrinted>
  <dcterms:created xsi:type="dcterms:W3CDTF">2017-12-11T01:30:00Z</dcterms:created>
  <dcterms:modified xsi:type="dcterms:W3CDTF">2017-12-11T01:41:00Z</dcterms:modified>
</cp:coreProperties>
</file>